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BD0" w:rsidRDefault="00BE6ACD" w:rsidP="00540417">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Pr>
          <w:rFonts w:ascii="Times New Roman" w:eastAsia="Times New Roman" w:hAnsi="Times New Roman" w:cs="Times New Roman"/>
          <w:b/>
          <w:bCs/>
          <w:noProof/>
          <w:kern w:val="36"/>
          <w:sz w:val="48"/>
          <w:szCs w:val="48"/>
          <w:lang w:eastAsia="it-IT"/>
        </w:rPr>
        <w:drawing>
          <wp:anchor distT="0" distB="0" distL="0" distR="0" simplePos="0" relativeHeight="251658240" behindDoc="0" locked="0" layoutInCell="1" allowOverlap="1" wp14:anchorId="7BA8C928" wp14:editId="1539F473">
            <wp:simplePos x="0" y="0"/>
            <wp:positionH relativeFrom="column">
              <wp:posOffset>1457960</wp:posOffset>
            </wp:positionH>
            <wp:positionV relativeFrom="paragraph">
              <wp:posOffset>20320</wp:posOffset>
            </wp:positionV>
            <wp:extent cx="2849245" cy="615950"/>
            <wp:effectExtent l="0" t="0" r="8255"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49245" cy="6159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540417" w:rsidRDefault="00A82A38" w:rsidP="00540417">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Pr>
          <w:rFonts w:ascii="Times New Roman" w:eastAsia="Times New Roman" w:hAnsi="Times New Roman" w:cs="Times New Roman"/>
          <w:b/>
          <w:bCs/>
          <w:kern w:val="36"/>
          <w:sz w:val="48"/>
          <w:szCs w:val="48"/>
          <w:lang w:eastAsia="it-IT"/>
        </w:rPr>
        <w:t>CONFIMI BASILICATA: positivo l’incontro con il Presidente Bardi per la FASE 2'</w:t>
      </w:r>
    </w:p>
    <w:p w:rsidR="009209A5" w:rsidRDefault="009209A5" w:rsidP="009209A5">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“Incontro tutto sommato positivo nel senso che il Presidente Bardi, nell’ambito delle proprie prerogative, imposta il tavolo permanente di confronto e i tavoli tematici per gli approfondimenti specifici</w:t>
      </w:r>
      <w:r w:rsidRPr="00A82A38">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con le parti datoriali e sociali” è quanto dichiara Nicola Fontanarosa, Presidente di Confimi Industria Basilicata.</w:t>
      </w:r>
    </w:p>
    <w:p w:rsidR="009209A5" w:rsidRDefault="009209A5" w:rsidP="009209A5">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Nel merito, presegue Fontanarosa, chiederemo di attivare immediatamente un tavolo per accelerare tutte le procedure finalizzate al pagamento dei crediti delle imprese rivenienti da bandi e avvisi pubblici per investimenti, lavori e servizi, nonchè – attraverso un reale processo di semplificazione amministrativa – appaltare con immediatezza i lavori pubblici per la ripresa del settore delle costruzioni e dell’edilizia.</w:t>
      </w:r>
      <w:bookmarkStart w:id="0" w:name="_GoBack"/>
      <w:bookmarkEnd w:id="0"/>
    </w:p>
    <w:p w:rsidR="009209A5" w:rsidRDefault="009209A5" w:rsidP="009209A5">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Altra priorità per la ripresa economica della regione, sarà quella di sostenere con azioni mirate i consumi  del “made in Basilicata” che, partendo dai nostri prodotti enogastronomici, industriali e artigianali, sostenga anche il turismo, la cultura e tutto l’indotto connesso.</w:t>
      </w:r>
    </w:p>
    <w:p w:rsidR="009209A5" w:rsidRDefault="009209A5" w:rsidP="009209A5">
      <w:r>
        <w:rPr>
          <w:rFonts w:ascii="Times New Roman" w:eastAsia="Times New Roman" w:hAnsi="Times New Roman" w:cs="Times New Roman"/>
          <w:sz w:val="24"/>
          <w:szCs w:val="24"/>
          <w:lang w:eastAsia="it-IT"/>
        </w:rPr>
        <w:t>Inoltre – conclude il Presidente Fontanarosa – dovranno sbloccarsi i bandi regionali rivolti alle sfide per l’innovazione delle imprese, in rete con l’Università di Basilicata e gli enti di ricerca, negli ambiti di specializzazione dell’industria culturale e creativa, dell’aerospazio, dell’automotive, della bioeconomia e della transizione energetica.</w:t>
      </w:r>
    </w:p>
    <w:p w:rsidR="009209A5" w:rsidRPr="00540417" w:rsidRDefault="009209A5" w:rsidP="009209A5">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Si riporta una sintesi del comunicato diramato dall’Ufficio Stampa della Giunta di Basilicata</w:t>
      </w:r>
    </w:p>
    <w:p w:rsidR="00540417" w:rsidRPr="00540417" w:rsidRDefault="00540417" w:rsidP="00540417">
      <w:pPr>
        <w:spacing w:after="0" w:line="240" w:lineRule="auto"/>
        <w:rPr>
          <w:rFonts w:ascii="Times New Roman" w:eastAsia="Times New Roman" w:hAnsi="Times New Roman" w:cs="Times New Roman"/>
          <w:sz w:val="24"/>
          <w:szCs w:val="24"/>
          <w:lang w:eastAsia="it-IT"/>
        </w:rPr>
      </w:pPr>
      <w:r w:rsidRPr="00540417">
        <w:rPr>
          <w:rFonts w:ascii="Times New Roman" w:eastAsia="Times New Roman" w:hAnsi="Times New Roman" w:cs="Times New Roman"/>
          <w:noProof/>
          <w:sz w:val="24"/>
          <w:szCs w:val="24"/>
          <w:lang w:eastAsia="it-IT"/>
        </w:rPr>
        <w:drawing>
          <wp:inline distT="0" distB="0" distL="0" distR="0" wp14:anchorId="1DC68CE2" wp14:editId="65178F4B">
            <wp:extent cx="1670685" cy="43180"/>
            <wp:effectExtent l="0" t="0" r="5715" b="0"/>
            <wp:docPr id="1" name="Immagine 1" descr="pun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nt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0685" cy="43180"/>
                    </a:xfrm>
                    <a:prstGeom prst="rect">
                      <a:avLst/>
                    </a:prstGeom>
                    <a:noFill/>
                    <a:ln>
                      <a:noFill/>
                    </a:ln>
                  </pic:spPr>
                </pic:pic>
              </a:graphicData>
            </a:graphic>
          </wp:inline>
        </w:drawing>
      </w:r>
      <w:r w:rsidRPr="00540417">
        <w:rPr>
          <w:rFonts w:ascii="Times New Roman" w:eastAsia="Times New Roman" w:hAnsi="Times New Roman" w:cs="Times New Roman"/>
          <w:sz w:val="24"/>
          <w:szCs w:val="24"/>
          <w:lang w:eastAsia="it-IT"/>
        </w:rPr>
        <w:t xml:space="preserve">30.04.2020 ore 21:39 </w:t>
      </w:r>
    </w:p>
    <w:p w:rsidR="00540417" w:rsidRPr="00540417" w:rsidRDefault="00540417" w:rsidP="00540417">
      <w:pPr>
        <w:spacing w:after="0" w:line="240" w:lineRule="auto"/>
        <w:rPr>
          <w:rFonts w:ascii="Times New Roman" w:eastAsia="Times New Roman" w:hAnsi="Times New Roman" w:cs="Times New Roman"/>
          <w:sz w:val="24"/>
          <w:szCs w:val="24"/>
          <w:lang w:eastAsia="it-IT"/>
        </w:rPr>
      </w:pPr>
      <w:r w:rsidRPr="00540417">
        <w:rPr>
          <w:rFonts w:ascii="Times New Roman" w:eastAsia="Times New Roman" w:hAnsi="Times New Roman" w:cs="Times New Roman"/>
          <w:noProof/>
          <w:sz w:val="24"/>
          <w:szCs w:val="24"/>
          <w:lang w:eastAsia="it-IT"/>
        </w:rPr>
        <w:drawing>
          <wp:inline distT="0" distB="0" distL="0" distR="0" wp14:anchorId="18C5E4BA" wp14:editId="7AE472A8">
            <wp:extent cx="1410970" cy="345440"/>
            <wp:effectExtent l="0" t="0" r="0" b="0"/>
            <wp:docPr id="3" name="Immagine 3" descr="A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0970" cy="345440"/>
                    </a:xfrm>
                    <a:prstGeom prst="rect">
                      <a:avLst/>
                    </a:prstGeom>
                    <a:noFill/>
                    <a:ln>
                      <a:noFill/>
                    </a:ln>
                  </pic:spPr>
                </pic:pic>
              </a:graphicData>
            </a:graphic>
          </wp:inline>
        </w:drawing>
      </w:r>
    </w:p>
    <w:p w:rsidR="00540417" w:rsidRDefault="00540417" w:rsidP="00540417">
      <w:pPr>
        <w:spacing w:after="0" w:line="240" w:lineRule="auto"/>
        <w:rPr>
          <w:rFonts w:ascii="Times New Roman" w:eastAsia="Times New Roman" w:hAnsi="Times New Roman" w:cs="Times New Roman"/>
          <w:sz w:val="24"/>
          <w:szCs w:val="24"/>
          <w:lang w:eastAsia="it-IT"/>
        </w:rPr>
      </w:pPr>
      <w:r w:rsidRPr="00540417">
        <w:rPr>
          <w:rFonts w:ascii="Times New Roman" w:eastAsia="Times New Roman" w:hAnsi="Times New Roman" w:cs="Times New Roman"/>
          <w:noProof/>
          <w:color w:val="0000FF"/>
          <w:sz w:val="24"/>
          <w:szCs w:val="24"/>
          <w:lang w:eastAsia="it-IT"/>
        </w:rPr>
        <w:drawing>
          <wp:inline distT="0" distB="0" distL="0" distR="0" wp14:anchorId="29B5BCA9" wp14:editId="3C13647B">
            <wp:extent cx="2088000" cy="1165243"/>
            <wp:effectExtent l="0" t="0" r="7620" b="0"/>
            <wp:docPr id="4" name="Immagine 4" descr="Un momento dell'incontr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 momento dell'incontro">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9198" cy="1165912"/>
                    </a:xfrm>
                    <a:prstGeom prst="rect">
                      <a:avLst/>
                    </a:prstGeom>
                    <a:noFill/>
                    <a:ln>
                      <a:noFill/>
                    </a:ln>
                  </pic:spPr>
                </pic:pic>
              </a:graphicData>
            </a:graphic>
          </wp:inline>
        </w:drawing>
      </w:r>
    </w:p>
    <w:p w:rsidR="00540417" w:rsidRPr="009209A5" w:rsidRDefault="00540417" w:rsidP="00540417">
      <w:pPr>
        <w:spacing w:after="0" w:line="240" w:lineRule="auto"/>
        <w:rPr>
          <w:rFonts w:ascii="Times New Roman" w:eastAsia="Times New Roman" w:hAnsi="Times New Roman" w:cs="Times New Roman"/>
          <w:i/>
          <w:sz w:val="24"/>
          <w:szCs w:val="24"/>
          <w:lang w:eastAsia="it-IT"/>
        </w:rPr>
      </w:pPr>
      <w:r w:rsidRPr="00540417">
        <w:rPr>
          <w:rFonts w:ascii="Times New Roman" w:eastAsia="Times New Roman" w:hAnsi="Times New Roman" w:cs="Times New Roman"/>
          <w:i/>
          <w:sz w:val="24"/>
          <w:szCs w:val="24"/>
          <w:lang w:eastAsia="it-IT"/>
        </w:rPr>
        <w:t xml:space="preserve">Un momento dell'incontro </w:t>
      </w:r>
    </w:p>
    <w:p w:rsidR="00A82A38" w:rsidRPr="009209A5" w:rsidRDefault="00A82A38" w:rsidP="00540417">
      <w:pPr>
        <w:spacing w:after="0" w:line="240" w:lineRule="auto"/>
        <w:rPr>
          <w:rFonts w:ascii="Times New Roman" w:eastAsia="Times New Roman" w:hAnsi="Times New Roman" w:cs="Times New Roman"/>
          <w:i/>
          <w:sz w:val="24"/>
          <w:szCs w:val="24"/>
          <w:lang w:eastAsia="it-IT"/>
        </w:rPr>
      </w:pPr>
    </w:p>
    <w:p w:rsidR="00540417" w:rsidRPr="009209A5" w:rsidRDefault="00AE2694" w:rsidP="00540417">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w:t>
      </w:r>
      <w:r w:rsidR="00540417" w:rsidRPr="00540417">
        <w:rPr>
          <w:rFonts w:ascii="Times New Roman" w:eastAsia="Times New Roman" w:hAnsi="Times New Roman" w:cs="Times New Roman"/>
          <w:i/>
          <w:sz w:val="24"/>
          <w:szCs w:val="24"/>
          <w:lang w:eastAsia="it-IT"/>
        </w:rPr>
        <w:t xml:space="preserve">AGR La Regione Basilicata è disponibile ad ascoltare le proposte avanzate da tutte parte sociali che potranno essere affrontate in specifici tavoli tematici da convocare a breve. Facciamo nostre le preoccupazioni avanzate per il mancato accesso al credito e l’eccessiva burocrazia. Sulle questioni economiche sollevate in questo primo momento di confronto, seguiranno approfondimenti con l’obiettivo di costruire politiche che attuino il pieno rilancio della Basilicata, sapendo bene che il coronavirus è stato uno tsunami che ha coinvolto economie ben più forti della nostra. Affronteremo la crisi costruendo insieme nuovi modelli di sviluppo, dal comparto agroalimentare a quello dell’automotive. </w:t>
      </w:r>
      <w:r w:rsidR="00540417" w:rsidRPr="00540417">
        <w:rPr>
          <w:rFonts w:ascii="Times New Roman" w:eastAsia="Times New Roman" w:hAnsi="Times New Roman" w:cs="Times New Roman"/>
          <w:i/>
          <w:sz w:val="24"/>
          <w:szCs w:val="24"/>
          <w:lang w:eastAsia="it-IT"/>
        </w:rPr>
        <w:br/>
      </w:r>
      <w:r w:rsidR="00540417" w:rsidRPr="00540417">
        <w:rPr>
          <w:rFonts w:ascii="Times New Roman" w:eastAsia="Times New Roman" w:hAnsi="Times New Roman" w:cs="Times New Roman"/>
          <w:i/>
          <w:sz w:val="24"/>
          <w:szCs w:val="24"/>
          <w:lang w:eastAsia="it-IT"/>
        </w:rPr>
        <w:br/>
        <w:t xml:space="preserve">Questo il messaggio lanciato dal presidente della Regione Basilicata, Vito Bardi, nel corso della </w:t>
      </w:r>
      <w:r w:rsidR="00540417" w:rsidRPr="00540417">
        <w:rPr>
          <w:rFonts w:ascii="Times New Roman" w:eastAsia="Times New Roman" w:hAnsi="Times New Roman" w:cs="Times New Roman"/>
          <w:i/>
          <w:sz w:val="24"/>
          <w:szCs w:val="24"/>
          <w:lang w:eastAsia="it-IT"/>
        </w:rPr>
        <w:lastRenderedPageBreak/>
        <w:t xml:space="preserve">consultazione in videoconferenza delle parti sociali sui futuri provvedimenti che la Regione dovrà predisporre in merito alla cosiddetta 'Fase 2' dell'emergenza Covid-19. </w:t>
      </w:r>
      <w:r w:rsidR="00540417" w:rsidRPr="00540417">
        <w:rPr>
          <w:rFonts w:ascii="Times New Roman" w:eastAsia="Times New Roman" w:hAnsi="Times New Roman" w:cs="Times New Roman"/>
          <w:i/>
          <w:sz w:val="24"/>
          <w:szCs w:val="24"/>
          <w:lang w:eastAsia="it-IT"/>
        </w:rPr>
        <w:br/>
      </w:r>
      <w:r w:rsidR="00540417" w:rsidRPr="00540417">
        <w:rPr>
          <w:rFonts w:ascii="Times New Roman" w:eastAsia="Times New Roman" w:hAnsi="Times New Roman" w:cs="Times New Roman"/>
          <w:i/>
          <w:sz w:val="24"/>
          <w:szCs w:val="24"/>
          <w:lang w:eastAsia="it-IT"/>
        </w:rPr>
        <w:br/>
        <w:t xml:space="preserve">“Dobbiamo lavorare - ha detto Bardi- perché questo momento di crisi diventi per la Basilicata momento di rinascita. Come Regione ci siamo mossi in maniera efficace per contrastare questa pandemia, e forse riusciremo ad uscire tra i primi dall’emergenza. Questo ci deve inorgoglire e dobbiamo mostrare a livello nazionale, con l’apporto di tutti voi, che siamo in grado di reagire alle difficoltà. Il primo maggio, festa dei lavoratori – ha concluso Bardi - deve spingerci su un cammino condiviso e di futuro”. </w:t>
      </w:r>
      <w:r w:rsidR="00540417" w:rsidRPr="00540417">
        <w:rPr>
          <w:rFonts w:ascii="Times New Roman" w:eastAsia="Times New Roman" w:hAnsi="Times New Roman" w:cs="Times New Roman"/>
          <w:i/>
          <w:sz w:val="24"/>
          <w:szCs w:val="24"/>
          <w:lang w:eastAsia="it-IT"/>
        </w:rPr>
        <w:br/>
      </w:r>
      <w:r w:rsidR="00540417" w:rsidRPr="00540417">
        <w:rPr>
          <w:rFonts w:ascii="Times New Roman" w:eastAsia="Times New Roman" w:hAnsi="Times New Roman" w:cs="Times New Roman"/>
          <w:i/>
          <w:sz w:val="24"/>
          <w:szCs w:val="24"/>
          <w:lang w:eastAsia="it-IT"/>
        </w:rPr>
        <w:br/>
        <w:t>In conclusione sono giunti brevi interventi di alcuni assessore. Per Merra dal confronto sono giunte indicazioni importanti per specifici settori. Già da lunedì – ha annunciato - i servizi di trasporto dovrebbero garantire piena sicurezza. L’assessore Fanelli ha assicurato che i temi sollevati dalle organizzazioni datoriali sono all’attenzione del tavolo di crisi istituito presso il Dipartimento agricoltura, mentre l’assessore Rosa ha concluso gli interventi auspicando indicazioni dal Governo nazionale sugli importi stanziati sul Cis.</w:t>
      </w:r>
      <w:r>
        <w:rPr>
          <w:rFonts w:ascii="Times New Roman" w:eastAsia="Times New Roman" w:hAnsi="Times New Roman" w:cs="Times New Roman"/>
          <w:i/>
          <w:sz w:val="24"/>
          <w:szCs w:val="24"/>
          <w:lang w:eastAsia="it-IT"/>
        </w:rPr>
        <w:t>”</w:t>
      </w:r>
      <w:r w:rsidR="00540417" w:rsidRPr="00540417">
        <w:rPr>
          <w:rFonts w:ascii="Times New Roman" w:eastAsia="Times New Roman" w:hAnsi="Times New Roman" w:cs="Times New Roman"/>
          <w:i/>
          <w:sz w:val="24"/>
          <w:szCs w:val="24"/>
          <w:lang w:eastAsia="it-IT"/>
        </w:rPr>
        <w:t xml:space="preserve"> </w:t>
      </w:r>
    </w:p>
    <w:p w:rsidR="00A82A38" w:rsidRPr="009209A5" w:rsidRDefault="00A82A38" w:rsidP="00540417">
      <w:pPr>
        <w:spacing w:after="0" w:line="240" w:lineRule="auto"/>
        <w:rPr>
          <w:rFonts w:ascii="Times New Roman" w:eastAsia="Times New Roman" w:hAnsi="Times New Roman" w:cs="Times New Roman"/>
          <w:i/>
          <w:sz w:val="24"/>
          <w:szCs w:val="24"/>
          <w:lang w:eastAsia="it-IT"/>
        </w:rPr>
      </w:pPr>
    </w:p>
    <w:sectPr w:rsidR="00A82A38" w:rsidRPr="009209A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67C6F"/>
    <w:multiLevelType w:val="multilevel"/>
    <w:tmpl w:val="DF3A6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FE67B3"/>
    <w:multiLevelType w:val="multilevel"/>
    <w:tmpl w:val="1484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417"/>
    <w:rsid w:val="003C4196"/>
    <w:rsid w:val="004D2247"/>
    <w:rsid w:val="00540417"/>
    <w:rsid w:val="00732F87"/>
    <w:rsid w:val="00876A3C"/>
    <w:rsid w:val="009209A5"/>
    <w:rsid w:val="00951513"/>
    <w:rsid w:val="00A82A38"/>
    <w:rsid w:val="00AE2694"/>
    <w:rsid w:val="00BE6ACD"/>
    <w:rsid w:val="00C42BD0"/>
    <w:rsid w:val="00FF77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4041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04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4041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04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600075">
      <w:bodyDiv w:val="1"/>
      <w:marLeft w:val="0"/>
      <w:marRight w:val="0"/>
      <w:marTop w:val="0"/>
      <w:marBottom w:val="0"/>
      <w:divBdr>
        <w:top w:val="none" w:sz="0" w:space="0" w:color="auto"/>
        <w:left w:val="none" w:sz="0" w:space="0" w:color="auto"/>
        <w:bottom w:val="none" w:sz="0" w:space="0" w:color="auto"/>
        <w:right w:val="none" w:sz="0" w:space="0" w:color="auto"/>
      </w:divBdr>
      <w:divsChild>
        <w:div w:id="1888030125">
          <w:marLeft w:val="0"/>
          <w:marRight w:val="0"/>
          <w:marTop w:val="0"/>
          <w:marBottom w:val="0"/>
          <w:divBdr>
            <w:top w:val="none" w:sz="0" w:space="0" w:color="auto"/>
            <w:left w:val="none" w:sz="0" w:space="0" w:color="auto"/>
            <w:bottom w:val="none" w:sz="0" w:space="0" w:color="auto"/>
            <w:right w:val="none" w:sz="0" w:space="0" w:color="auto"/>
          </w:divBdr>
        </w:div>
        <w:div w:id="1831406762">
          <w:marLeft w:val="0"/>
          <w:marRight w:val="0"/>
          <w:marTop w:val="0"/>
          <w:marBottom w:val="0"/>
          <w:divBdr>
            <w:top w:val="none" w:sz="0" w:space="0" w:color="auto"/>
            <w:left w:val="none" w:sz="0" w:space="0" w:color="auto"/>
            <w:bottom w:val="none" w:sz="0" w:space="0" w:color="auto"/>
            <w:right w:val="none" w:sz="0" w:space="0" w:color="auto"/>
          </w:divBdr>
          <w:divsChild>
            <w:div w:id="871964056">
              <w:marLeft w:val="0"/>
              <w:marRight w:val="0"/>
              <w:marTop w:val="0"/>
              <w:marBottom w:val="0"/>
              <w:divBdr>
                <w:top w:val="none" w:sz="0" w:space="0" w:color="auto"/>
                <w:left w:val="none" w:sz="0" w:space="0" w:color="auto"/>
                <w:bottom w:val="none" w:sz="0" w:space="0" w:color="auto"/>
                <w:right w:val="none" w:sz="0" w:space="0" w:color="auto"/>
              </w:divBdr>
            </w:div>
            <w:div w:id="1967199797">
              <w:marLeft w:val="0"/>
              <w:marRight w:val="0"/>
              <w:marTop w:val="0"/>
              <w:marBottom w:val="0"/>
              <w:divBdr>
                <w:top w:val="none" w:sz="0" w:space="0" w:color="auto"/>
                <w:left w:val="none" w:sz="0" w:space="0" w:color="auto"/>
                <w:bottom w:val="none" w:sz="0" w:space="0" w:color="auto"/>
                <w:right w:val="none" w:sz="0" w:space="0" w:color="auto"/>
              </w:divBdr>
              <w:divsChild>
                <w:div w:id="99634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386361">
          <w:marLeft w:val="0"/>
          <w:marRight w:val="0"/>
          <w:marTop w:val="0"/>
          <w:marBottom w:val="0"/>
          <w:divBdr>
            <w:top w:val="none" w:sz="0" w:space="0" w:color="auto"/>
            <w:left w:val="none" w:sz="0" w:space="0" w:color="auto"/>
            <w:bottom w:val="none" w:sz="0" w:space="0" w:color="auto"/>
            <w:right w:val="none" w:sz="0" w:space="0" w:color="auto"/>
          </w:divBdr>
          <w:divsChild>
            <w:div w:id="20282870">
              <w:marLeft w:val="0"/>
              <w:marRight w:val="0"/>
              <w:marTop w:val="0"/>
              <w:marBottom w:val="0"/>
              <w:divBdr>
                <w:top w:val="none" w:sz="0" w:space="0" w:color="auto"/>
                <w:left w:val="none" w:sz="0" w:space="0" w:color="auto"/>
                <w:bottom w:val="none" w:sz="0" w:space="0" w:color="auto"/>
                <w:right w:val="none" w:sz="0" w:space="0" w:color="auto"/>
              </w:divBdr>
            </w:div>
          </w:divsChild>
        </w:div>
        <w:div w:id="975834229">
          <w:marLeft w:val="0"/>
          <w:marRight w:val="0"/>
          <w:marTop w:val="0"/>
          <w:marBottom w:val="0"/>
          <w:divBdr>
            <w:top w:val="none" w:sz="0" w:space="0" w:color="auto"/>
            <w:left w:val="none" w:sz="0" w:space="0" w:color="auto"/>
            <w:bottom w:val="none" w:sz="0" w:space="0" w:color="auto"/>
            <w:right w:val="none" w:sz="0" w:space="0" w:color="auto"/>
          </w:divBdr>
          <w:divsChild>
            <w:div w:id="174741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www.regione.basilicata.it/giunta/files/images/03/06/53/53/IMAGE_FILE_3065353.jp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541</Words>
  <Characters>3089</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cp:revision>
  <cp:lastPrinted>2020-05-01T09:32:00Z</cp:lastPrinted>
  <dcterms:created xsi:type="dcterms:W3CDTF">2020-05-01T07:52:00Z</dcterms:created>
  <dcterms:modified xsi:type="dcterms:W3CDTF">2020-05-01T09:33:00Z</dcterms:modified>
</cp:coreProperties>
</file>